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1a106d360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44af7566e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Gatzke,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ec997d744435d" /><Relationship Type="http://schemas.openxmlformats.org/officeDocument/2006/relationships/numbering" Target="/word/numbering.xml" Id="Rfe5ff4d9b6294f1b" /><Relationship Type="http://schemas.openxmlformats.org/officeDocument/2006/relationships/settings" Target="/word/settings.xml" Id="Re97a50d12a9647ef" /><Relationship Type="http://schemas.openxmlformats.org/officeDocument/2006/relationships/image" Target="/word/media/7c8d13f7-5a76-4427-b7e9-763f77e60446.png" Id="R70f44af7566e4b62" /></Relationships>
</file>