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fea1c5d01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dbf1eb7da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Gaulett,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2c5b0ee3b414b" /><Relationship Type="http://schemas.openxmlformats.org/officeDocument/2006/relationships/numbering" Target="/word/numbering.xml" Id="R6847b19097bd42d5" /><Relationship Type="http://schemas.openxmlformats.org/officeDocument/2006/relationships/settings" Target="/word/settings.xml" Id="R32a9158fd9754d50" /><Relationship Type="http://schemas.openxmlformats.org/officeDocument/2006/relationships/image" Target="/word/media/e07ac72a-92c6-46de-a79f-339cf83090e3.png" Id="Re0fdbf1eb7da448c" /></Relationships>
</file>