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d45217e22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b4724ebd1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Gaynor,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0b5e338844b60" /><Relationship Type="http://schemas.openxmlformats.org/officeDocument/2006/relationships/numbering" Target="/word/numbering.xml" Id="R7a365cf941b3497f" /><Relationship Type="http://schemas.openxmlformats.org/officeDocument/2006/relationships/settings" Target="/word/settings.xml" Id="Rebaab5633efd401f" /><Relationship Type="http://schemas.openxmlformats.org/officeDocument/2006/relationships/image" Target="/word/media/a601f203-730a-4926-a40d-0b5a9be5f6d2.png" Id="Rb32b4724ebd14901" /></Relationships>
</file>