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8284b49cc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909cd75a5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Gemello,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22d31600d4781" /><Relationship Type="http://schemas.openxmlformats.org/officeDocument/2006/relationships/numbering" Target="/word/numbering.xml" Id="R45c2220339ae4e49" /><Relationship Type="http://schemas.openxmlformats.org/officeDocument/2006/relationships/settings" Target="/word/settings.xml" Id="Rb688edcc9805410d" /><Relationship Type="http://schemas.openxmlformats.org/officeDocument/2006/relationships/image" Target="/word/media/a3661bfe-349f-462e-9e10-99ff04831100.png" Id="R34c909cd75a543b4" /></Relationships>
</file>