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4ec49d8d0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d8d8cf829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 Moen Manufactured Home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21ba12f1243c3" /><Relationship Type="http://schemas.openxmlformats.org/officeDocument/2006/relationships/numbering" Target="/word/numbering.xml" Id="Ra7aeca87b84f421f" /><Relationship Type="http://schemas.openxmlformats.org/officeDocument/2006/relationships/settings" Target="/word/settings.xml" Id="R25d9a49cc7da40db" /><Relationship Type="http://schemas.openxmlformats.org/officeDocument/2006/relationships/image" Target="/word/media/869f35eb-d298-4ff5-bebc-1ef49b9b8c71.png" Id="R3c5d8d8cf8294397" /></Relationships>
</file>