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a3365359c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3aa56a153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Generals Green,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2f5a768fb41e8" /><Relationship Type="http://schemas.openxmlformats.org/officeDocument/2006/relationships/numbering" Target="/word/numbering.xml" Id="R782091a3acc24935" /><Relationship Type="http://schemas.openxmlformats.org/officeDocument/2006/relationships/settings" Target="/word/settings.xml" Id="R26625d98be414f09" /><Relationship Type="http://schemas.openxmlformats.org/officeDocument/2006/relationships/image" Target="/word/media/fc1e2803-8f90-4881-ab16-417dcf2ab6f8.png" Id="R3013aa56a15341c2" /></Relationships>
</file>