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5bbd8750a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8d679f6c24a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Genessee,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e3394602047ec" /><Relationship Type="http://schemas.openxmlformats.org/officeDocument/2006/relationships/numbering" Target="/word/numbering.xml" Id="R9f7510aa69b74a14" /><Relationship Type="http://schemas.openxmlformats.org/officeDocument/2006/relationships/settings" Target="/word/settings.xml" Id="R23fe24da11604ec0" /><Relationship Type="http://schemas.openxmlformats.org/officeDocument/2006/relationships/image" Target="/word/media/f68442ab-f1b7-440f-9d3d-a3a2123c7736.png" Id="Rd3e8d679f6c24a5a" /></Relationships>
</file>