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23f696c4b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af75fb5cb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Gentilly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6025afa494f86" /><Relationship Type="http://schemas.openxmlformats.org/officeDocument/2006/relationships/numbering" Target="/word/numbering.xml" Id="R66a059ef0d134ad4" /><Relationship Type="http://schemas.openxmlformats.org/officeDocument/2006/relationships/settings" Target="/word/settings.xml" Id="R4371235f5fd84f54" /><Relationship Type="http://schemas.openxmlformats.org/officeDocument/2006/relationships/image" Target="/word/media/32885e57-bbf3-487e-b4d3-5083164ac129.png" Id="Rcceaf75fb5cb4f3f" /></Relationships>
</file>