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8538e153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0d386c036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d96ecc2a4510" /><Relationship Type="http://schemas.openxmlformats.org/officeDocument/2006/relationships/numbering" Target="/word/numbering.xml" Id="R40a1b667966443b1" /><Relationship Type="http://schemas.openxmlformats.org/officeDocument/2006/relationships/settings" Target="/word/settings.xml" Id="Ra615babaf2bd4e93" /><Relationship Type="http://schemas.openxmlformats.org/officeDocument/2006/relationships/image" Target="/word/media/2a544424-22b7-421a-8bd4-e211a41faaeb.png" Id="R8010d386c0364093" /></Relationships>
</file>