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63fdd9ae7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f67a0971c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Gerald,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80d3054734ed1" /><Relationship Type="http://schemas.openxmlformats.org/officeDocument/2006/relationships/numbering" Target="/word/numbering.xml" Id="R5f089cedf6fd40f4" /><Relationship Type="http://schemas.openxmlformats.org/officeDocument/2006/relationships/settings" Target="/word/settings.xml" Id="R696bdfc89aa34104" /><Relationship Type="http://schemas.openxmlformats.org/officeDocument/2006/relationships/image" Target="/word/media/41552a46-e3af-4a9e-9481-b14b14bb6a15.png" Id="Rc1af67a0971c4c03" /></Relationships>
</file>