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ea21d4836f43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3171244d2945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German,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b2dfac80834faa" /><Relationship Type="http://schemas.openxmlformats.org/officeDocument/2006/relationships/numbering" Target="/word/numbering.xml" Id="R1250e07aa2ba471f" /><Relationship Type="http://schemas.openxmlformats.org/officeDocument/2006/relationships/settings" Target="/word/settings.xml" Id="Rbc2d533f484647ab" /><Relationship Type="http://schemas.openxmlformats.org/officeDocument/2006/relationships/image" Target="/word/media/e0be8343-b6a2-45ff-b123-a60d2343893f.png" Id="R243171244d29454c" /></Relationships>
</file>