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5cf8a1d87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cf65428ff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Germonds,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4ea75201d4303" /><Relationship Type="http://schemas.openxmlformats.org/officeDocument/2006/relationships/numbering" Target="/word/numbering.xml" Id="Rfffe303e991547fc" /><Relationship Type="http://schemas.openxmlformats.org/officeDocument/2006/relationships/settings" Target="/word/settings.xml" Id="Rb3f8f82b3b0d4eea" /><Relationship Type="http://schemas.openxmlformats.org/officeDocument/2006/relationships/image" Target="/word/media/edbbafc7-f9de-46db-a1be-c463f1690695.png" Id="R0d1cf65428ff4167" /></Relationships>
</file>