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fdbebaa61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8089c2ab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11c08af294739" /><Relationship Type="http://schemas.openxmlformats.org/officeDocument/2006/relationships/numbering" Target="/word/numbering.xml" Id="R733ab3e4869846bf" /><Relationship Type="http://schemas.openxmlformats.org/officeDocument/2006/relationships/settings" Target="/word/settings.xml" Id="Re40b2fb2ab154f6a" /><Relationship Type="http://schemas.openxmlformats.org/officeDocument/2006/relationships/image" Target="/word/media/6148f3d9-b798-4fe8-93e4-266e6525b387.png" Id="Rbdd8089c2abf4771" /></Relationships>
</file>