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22a920767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c499f344f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Geyer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fcee8951a45ab" /><Relationship Type="http://schemas.openxmlformats.org/officeDocument/2006/relationships/numbering" Target="/word/numbering.xml" Id="R65105f1093004f57" /><Relationship Type="http://schemas.openxmlformats.org/officeDocument/2006/relationships/settings" Target="/word/settings.xml" Id="R34e4e8e6050643e1" /><Relationship Type="http://schemas.openxmlformats.org/officeDocument/2006/relationships/image" Target="/word/media/330ce70c-6603-4f20-914a-b43ab196549e.png" Id="R5cac499f344f4924" /></Relationships>
</file>