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45b1b80b8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3bf9f1686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Gibsland,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6a7ba02b8477f" /><Relationship Type="http://schemas.openxmlformats.org/officeDocument/2006/relationships/numbering" Target="/word/numbering.xml" Id="Rc523ccd63d1242e9" /><Relationship Type="http://schemas.openxmlformats.org/officeDocument/2006/relationships/settings" Target="/word/settings.xml" Id="Raf4721e8dc8f4265" /><Relationship Type="http://schemas.openxmlformats.org/officeDocument/2006/relationships/image" Target="/word/media/7074e962-7b76-452c-8944-880b296e32d8.png" Id="Ra5a3bf9f16864f1d" /></Relationships>
</file>