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2fe4d84e4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79d9bb695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Gibson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a952802af47ea" /><Relationship Type="http://schemas.openxmlformats.org/officeDocument/2006/relationships/numbering" Target="/word/numbering.xml" Id="R425dc3b72f2f4904" /><Relationship Type="http://schemas.openxmlformats.org/officeDocument/2006/relationships/settings" Target="/word/settings.xml" Id="R128c958510294c08" /><Relationship Type="http://schemas.openxmlformats.org/officeDocument/2006/relationships/image" Target="/word/media/3e8b4fc5-4bd4-4759-be4c-3aa7f1db4085.png" Id="R41f79d9bb69545f5" /></Relationships>
</file>