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eeb36decf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8c7d347fd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8e5a748684d82" /><Relationship Type="http://schemas.openxmlformats.org/officeDocument/2006/relationships/numbering" Target="/word/numbering.xml" Id="Rc262234a3e654b84" /><Relationship Type="http://schemas.openxmlformats.org/officeDocument/2006/relationships/settings" Target="/word/settings.xml" Id="Recb161a1d3de4d29" /><Relationship Type="http://schemas.openxmlformats.org/officeDocument/2006/relationships/image" Target="/word/media/38ea401e-3c65-45e2-8e4b-d4f2466e62ed.png" Id="R0998c7d347fd404b" /></Relationships>
</file>