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0a7bec614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4f7fc1be0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1cdff3a444b0d" /><Relationship Type="http://schemas.openxmlformats.org/officeDocument/2006/relationships/numbering" Target="/word/numbering.xml" Id="R2e4e3899fe084dfe" /><Relationship Type="http://schemas.openxmlformats.org/officeDocument/2006/relationships/settings" Target="/word/settings.xml" Id="R79f8d35fdda942f5" /><Relationship Type="http://schemas.openxmlformats.org/officeDocument/2006/relationships/image" Target="/word/media/18142f2c-1bb6-4aee-8781-d76054301dd7.png" Id="Rf6f4f7fc1be04591" /></Relationships>
</file>