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68ec8dcae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d2c8e6926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647d91cd44361" /><Relationship Type="http://schemas.openxmlformats.org/officeDocument/2006/relationships/numbering" Target="/word/numbering.xml" Id="R34b923872d6b4a44" /><Relationship Type="http://schemas.openxmlformats.org/officeDocument/2006/relationships/settings" Target="/word/settings.xml" Id="Rad913003782046f9" /><Relationship Type="http://schemas.openxmlformats.org/officeDocument/2006/relationships/image" Target="/word/media/836e5ef3-9207-4857-97c8-4ba21624b499.png" Id="Raa4d2c8e69264e30" /></Relationships>
</file>