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e3243318c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c7d7ca071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d2146c4f47bd" /><Relationship Type="http://schemas.openxmlformats.org/officeDocument/2006/relationships/numbering" Target="/word/numbering.xml" Id="Rd51b461e51cf4b5c" /><Relationship Type="http://schemas.openxmlformats.org/officeDocument/2006/relationships/settings" Target="/word/settings.xml" Id="R4feb62956e9d4ad9" /><Relationship Type="http://schemas.openxmlformats.org/officeDocument/2006/relationships/image" Target="/word/media/0ce6eb80-7d08-4365-ae07-d02a1784e6c1.png" Id="Ra31c7d7ca0714c4a" /></Relationships>
</file>