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e52c017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3400af18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0b0d0ee44044" /><Relationship Type="http://schemas.openxmlformats.org/officeDocument/2006/relationships/numbering" Target="/word/numbering.xml" Id="R7d55ebb9af294ac9" /><Relationship Type="http://schemas.openxmlformats.org/officeDocument/2006/relationships/settings" Target="/word/settings.xml" Id="R115804c726f34f5e" /><Relationship Type="http://schemas.openxmlformats.org/officeDocument/2006/relationships/image" Target="/word/media/11332957-5a32-4540-ac16-ac5906540fe3.png" Id="R8a83400af18a4a29" /></Relationships>
</file>