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5dd267f6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7e12f03ed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Gipson,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0727781c142f4" /><Relationship Type="http://schemas.openxmlformats.org/officeDocument/2006/relationships/numbering" Target="/word/numbering.xml" Id="Racfe6e413656432f" /><Relationship Type="http://schemas.openxmlformats.org/officeDocument/2006/relationships/settings" Target="/word/settings.xml" Id="R5c3d10adeffa4051" /><Relationship Type="http://schemas.openxmlformats.org/officeDocument/2006/relationships/image" Target="/word/media/7ebb98cf-3b1b-4708-b1ab-44846879d085.png" Id="R2e27e12f03ed4221" /></Relationships>
</file>