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dc5ed362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ea00e2865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700976534dce" /><Relationship Type="http://schemas.openxmlformats.org/officeDocument/2006/relationships/numbering" Target="/word/numbering.xml" Id="Rdaa2f1f3c0e44524" /><Relationship Type="http://schemas.openxmlformats.org/officeDocument/2006/relationships/settings" Target="/word/settings.xml" Id="R5d49784109734ceb" /><Relationship Type="http://schemas.openxmlformats.org/officeDocument/2006/relationships/image" Target="/word/media/407fcce8-863f-4fcc-9f01-c0ee0afa5105.png" Id="R5dcea00e28654194" /></Relationships>
</file>