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2c0c086cd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fef1d634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Givhans,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0a8b46634946" /><Relationship Type="http://schemas.openxmlformats.org/officeDocument/2006/relationships/numbering" Target="/word/numbering.xml" Id="Rbc7147801cca4d4a" /><Relationship Type="http://schemas.openxmlformats.org/officeDocument/2006/relationships/settings" Target="/word/settings.xml" Id="R9ed25ac5fe2547cc" /><Relationship Type="http://schemas.openxmlformats.org/officeDocument/2006/relationships/image" Target="/word/media/ec94aa2f-e2b5-405e-b1ab-d6097dbdc34f.png" Id="R6304fef1d634449d" /></Relationships>
</file>