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46fb1516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a2477d96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Bayou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cfad5a44e47c1" /><Relationship Type="http://schemas.openxmlformats.org/officeDocument/2006/relationships/numbering" Target="/word/numbering.xml" Id="Rb105f2bc820443f0" /><Relationship Type="http://schemas.openxmlformats.org/officeDocument/2006/relationships/settings" Target="/word/settings.xml" Id="R4b47bf7875164d38" /><Relationship Type="http://schemas.openxmlformats.org/officeDocument/2006/relationships/image" Target="/word/media/e9beaa52-c5c7-416b-b05f-62282da20a8b.png" Id="Rcc8ea2477d964676" /></Relationships>
</file>