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82dbd673a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0243cc63d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c887c8f344ceb" /><Relationship Type="http://schemas.openxmlformats.org/officeDocument/2006/relationships/numbering" Target="/word/numbering.xml" Id="R9171feafa7b14745" /><Relationship Type="http://schemas.openxmlformats.org/officeDocument/2006/relationships/settings" Target="/word/settings.xml" Id="R885c0d6d0a1b4cb5" /><Relationship Type="http://schemas.openxmlformats.org/officeDocument/2006/relationships/image" Target="/word/media/17a44906-8557-4756-9bd1-a2f8589be0e2.png" Id="R0840243cc63d4646" /></Relationships>
</file>