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733ad2dac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fe34e396b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Glasscock,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c7252bcd74fc9" /><Relationship Type="http://schemas.openxmlformats.org/officeDocument/2006/relationships/numbering" Target="/word/numbering.xml" Id="R7363e25aa3104102" /><Relationship Type="http://schemas.openxmlformats.org/officeDocument/2006/relationships/settings" Target="/word/settings.xml" Id="Rf3c41558d3e24af2" /><Relationship Type="http://schemas.openxmlformats.org/officeDocument/2006/relationships/image" Target="/word/media/7d25a017-9ef4-4031-9ab6-3552a92f73d0.png" Id="Rcb5fe34e396b4b81" /></Relationships>
</file>