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18c64042e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c2c5d1144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Arbor,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c50bcd6c945e3" /><Relationship Type="http://schemas.openxmlformats.org/officeDocument/2006/relationships/numbering" Target="/word/numbering.xml" Id="R52e520e7c8934ef0" /><Relationship Type="http://schemas.openxmlformats.org/officeDocument/2006/relationships/settings" Target="/word/settings.xml" Id="Rf21705b4d7c647bd" /><Relationship Type="http://schemas.openxmlformats.org/officeDocument/2006/relationships/image" Target="/word/media/199641d5-0984-4528-bac4-d1660095dcd9.png" Id="R20ec2c5d114447e2" /></Relationships>
</file>