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1294e351a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e83d94e92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Berne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6cce5b166445c" /><Relationship Type="http://schemas.openxmlformats.org/officeDocument/2006/relationships/numbering" Target="/word/numbering.xml" Id="Rbddcf288ff104ab6" /><Relationship Type="http://schemas.openxmlformats.org/officeDocument/2006/relationships/settings" Target="/word/settings.xml" Id="Rfaab1ce781fd406a" /><Relationship Type="http://schemas.openxmlformats.org/officeDocument/2006/relationships/image" Target="/word/media/b5ac81b9-407d-4b51-aca7-b6cb072759a7.png" Id="R2dce83d94e924f11" /></Relationships>
</file>