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ca8d74e0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c8ee7057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Carbon,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9c5b46d94b3f" /><Relationship Type="http://schemas.openxmlformats.org/officeDocument/2006/relationships/numbering" Target="/word/numbering.xml" Id="Rc9244386b29542b6" /><Relationship Type="http://schemas.openxmlformats.org/officeDocument/2006/relationships/settings" Target="/word/settings.xml" Id="R1acd76af79874c62" /><Relationship Type="http://schemas.openxmlformats.org/officeDocument/2006/relationships/image" Target="/word/media/b0e74210-34b5-4f3a-a86f-9f60b6e0eaad.png" Id="Rbd4cc8ee70574d44" /></Relationships>
</file>