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0d581989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ae3f95ae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1cd85bb54b41" /><Relationship Type="http://schemas.openxmlformats.org/officeDocument/2006/relationships/numbering" Target="/word/numbering.xml" Id="R8d7f843a7dc94fd4" /><Relationship Type="http://schemas.openxmlformats.org/officeDocument/2006/relationships/settings" Target="/word/settings.xml" Id="R71e8a24de9cf42a0" /><Relationship Type="http://schemas.openxmlformats.org/officeDocument/2006/relationships/image" Target="/word/media/1496994f-52b6-4c07-826d-716d02ebc1b0.png" Id="R3ea2ae3f95ae4733" /></Relationships>
</file>