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529c1db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7dcabdf54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House,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d68425bd4e01" /><Relationship Type="http://schemas.openxmlformats.org/officeDocument/2006/relationships/numbering" Target="/word/numbering.xml" Id="Re3a87ae0c3014ac7" /><Relationship Type="http://schemas.openxmlformats.org/officeDocument/2006/relationships/settings" Target="/word/settings.xml" Id="R541351a3cbf34ba6" /><Relationship Type="http://schemas.openxmlformats.org/officeDocument/2006/relationships/image" Target="/word/media/75692e89-3cb0-4857-bfbc-1ed9c6d9602e.png" Id="Re407dcabdf5445b9" /></Relationships>
</file>