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226ee0bf9541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8ce4343a46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Mills,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f48dcbb0c04998" /><Relationship Type="http://schemas.openxmlformats.org/officeDocument/2006/relationships/numbering" Target="/word/numbering.xml" Id="R03785eafa603412f" /><Relationship Type="http://schemas.openxmlformats.org/officeDocument/2006/relationships/settings" Target="/word/settings.xml" Id="Rbaf60a7cc6d44848" /><Relationship Type="http://schemas.openxmlformats.org/officeDocument/2006/relationships/image" Target="/word/media/3defe9b2-0c01-44ca-8bd0-b46b1aea2851.png" Id="R178ce4343a464e1e" /></Relationships>
</file>