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352c61324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f4a3fb253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8af3a66934a53" /><Relationship Type="http://schemas.openxmlformats.org/officeDocument/2006/relationships/numbering" Target="/word/numbering.xml" Id="Rb6f6ba4488d94306" /><Relationship Type="http://schemas.openxmlformats.org/officeDocument/2006/relationships/settings" Target="/word/settings.xml" Id="R5b1a1cbb173f4562" /><Relationship Type="http://schemas.openxmlformats.org/officeDocument/2006/relationships/image" Target="/word/media/eaa4a31e-f9de-4f9a-8283-164f9ee4ee44.png" Id="R7a6f4a3fb253467a" /></Relationships>
</file>