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2736a653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c6b6ec3ae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Glendale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c5a5efda44582" /><Relationship Type="http://schemas.openxmlformats.org/officeDocument/2006/relationships/numbering" Target="/word/numbering.xml" Id="Rc24348cf6f454788" /><Relationship Type="http://schemas.openxmlformats.org/officeDocument/2006/relationships/settings" Target="/word/settings.xml" Id="R1be16bfe040c4204" /><Relationship Type="http://schemas.openxmlformats.org/officeDocument/2006/relationships/image" Target="/word/media/ed15db7a-6f4c-4412-b949-254be45c47e2.png" Id="Rf7fc6b6ec3ae4ffe" /></Relationships>
</file>