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a42a155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0283256d8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Glennonville,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16c53f60478b" /><Relationship Type="http://schemas.openxmlformats.org/officeDocument/2006/relationships/numbering" Target="/word/numbering.xml" Id="Rbdb8628fd7404b80" /><Relationship Type="http://schemas.openxmlformats.org/officeDocument/2006/relationships/settings" Target="/word/settings.xml" Id="R8afaf4105c9a40d1" /><Relationship Type="http://schemas.openxmlformats.org/officeDocument/2006/relationships/image" Target="/word/media/b61762b9-319c-4a65-9e9f-712a11d171e3.png" Id="R5950283256d84202" /></Relationships>
</file>