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e64de6072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ca67dc2a7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0477b041b4c81" /><Relationship Type="http://schemas.openxmlformats.org/officeDocument/2006/relationships/numbering" Target="/word/numbering.xml" Id="R48edca8c6a5945f6" /><Relationship Type="http://schemas.openxmlformats.org/officeDocument/2006/relationships/settings" Target="/word/settings.xml" Id="Rff631ae652b040f5" /><Relationship Type="http://schemas.openxmlformats.org/officeDocument/2006/relationships/image" Target="/word/media/a947be34-6b16-443f-a696-19c59cafd61c.png" Id="R46bca67dc2a741df" /></Relationships>
</file>