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5b4f248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611ef614c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36e21827140eb" /><Relationship Type="http://schemas.openxmlformats.org/officeDocument/2006/relationships/numbering" Target="/word/numbering.xml" Id="R0595386ea362469b" /><Relationship Type="http://schemas.openxmlformats.org/officeDocument/2006/relationships/settings" Target="/word/settings.xml" Id="R9bdad965f8564104" /><Relationship Type="http://schemas.openxmlformats.org/officeDocument/2006/relationships/image" Target="/word/media/e45c5775-59e0-4e06-b48d-1b7f4ae56804.png" Id="R850611ef614c4568" /></Relationships>
</file>