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819fb86fa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cde56eed5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c2513f3b44987" /><Relationship Type="http://schemas.openxmlformats.org/officeDocument/2006/relationships/numbering" Target="/word/numbering.xml" Id="R958de6767c4f4457" /><Relationship Type="http://schemas.openxmlformats.org/officeDocument/2006/relationships/settings" Target="/word/settings.xml" Id="Rbad5d8a18c9b40dd" /><Relationship Type="http://schemas.openxmlformats.org/officeDocument/2006/relationships/image" Target="/word/media/ba4e03da-48a4-455b-b229-4f31d8777502.png" Id="R46fcde56eed545d0" /></Relationships>
</file>