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ecbb1f96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acb4d7c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Gloucester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2a87ccb8432c" /><Relationship Type="http://schemas.openxmlformats.org/officeDocument/2006/relationships/numbering" Target="/word/numbering.xml" Id="R52889b0adb6d407d" /><Relationship Type="http://schemas.openxmlformats.org/officeDocument/2006/relationships/settings" Target="/word/settings.xml" Id="Raa07be6a1a8d45d0" /><Relationship Type="http://schemas.openxmlformats.org/officeDocument/2006/relationships/image" Target="/word/media/d24d6711-9582-4c4f-9d05-c922c0896c25.png" Id="Redfaacb4d7c9495d" /></Relationships>
</file>