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6dc1e0310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438af8edc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Goeselville,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70f9dee894c3b" /><Relationship Type="http://schemas.openxmlformats.org/officeDocument/2006/relationships/numbering" Target="/word/numbering.xml" Id="R204d47854d064920" /><Relationship Type="http://schemas.openxmlformats.org/officeDocument/2006/relationships/settings" Target="/word/settings.xml" Id="R2968f3c6912b4737" /><Relationship Type="http://schemas.openxmlformats.org/officeDocument/2006/relationships/image" Target="/word/media/a67f1a30-65c5-46ef-bc95-993a358d82c1.png" Id="Rbbf438af8edc4282" /></Relationships>
</file>