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63459f383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285f7adbe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 Dust,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502f7dde943bb" /><Relationship Type="http://schemas.openxmlformats.org/officeDocument/2006/relationships/numbering" Target="/word/numbering.xml" Id="Re9c875bcb4924de2" /><Relationship Type="http://schemas.openxmlformats.org/officeDocument/2006/relationships/settings" Target="/word/settings.xml" Id="R9af2b2b6972d44f6" /><Relationship Type="http://schemas.openxmlformats.org/officeDocument/2006/relationships/image" Target="/word/media/c7988ab6-82fb-4406-8d64-3f4c52a85165.png" Id="Re4c285f7adbe47f6" /></Relationships>
</file>