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31a382b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53f722e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6d96a594b4383" /><Relationship Type="http://schemas.openxmlformats.org/officeDocument/2006/relationships/numbering" Target="/word/numbering.xml" Id="R54a357540da34b5d" /><Relationship Type="http://schemas.openxmlformats.org/officeDocument/2006/relationships/settings" Target="/word/settings.xml" Id="Rc0b7f2deeaa840b6" /><Relationship Type="http://schemas.openxmlformats.org/officeDocument/2006/relationships/image" Target="/word/media/abab0596-3ed0-4a0c-82a4-4ea5ae3b55ae.png" Id="Rc85053f722e34b42" /></Relationships>
</file>