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988a55a2e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cb4ae0d63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Goldtree,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f219922d041e8" /><Relationship Type="http://schemas.openxmlformats.org/officeDocument/2006/relationships/numbering" Target="/word/numbering.xml" Id="R0405e481834c4f8d" /><Relationship Type="http://schemas.openxmlformats.org/officeDocument/2006/relationships/settings" Target="/word/settings.xml" Id="R2783dfd2dcde45c5" /><Relationship Type="http://schemas.openxmlformats.org/officeDocument/2006/relationships/image" Target="/word/media/d7742456-80ff-4a88-a293-e80f1deb890a.png" Id="R47fcb4ae0d6346d0" /></Relationships>
</file>