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7363fafb1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8bfb78f2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Goltra,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f6641bfed4424" /><Relationship Type="http://schemas.openxmlformats.org/officeDocument/2006/relationships/numbering" Target="/word/numbering.xml" Id="R0983a89567f546c0" /><Relationship Type="http://schemas.openxmlformats.org/officeDocument/2006/relationships/settings" Target="/word/settings.xml" Id="R19a495da345245ef" /><Relationship Type="http://schemas.openxmlformats.org/officeDocument/2006/relationships/image" Target="/word/media/6903bdc8-5557-446a-8c35-f84a41c03fcd.png" Id="Rdf48bfb78f214b40" /></Relationships>
</file>