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ee0cb9d0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6d29f5633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Goochland,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cea543cf4ba7" /><Relationship Type="http://schemas.openxmlformats.org/officeDocument/2006/relationships/numbering" Target="/word/numbering.xml" Id="R4b56c0cac02a48df" /><Relationship Type="http://schemas.openxmlformats.org/officeDocument/2006/relationships/settings" Target="/word/settings.xml" Id="Redb284214f054c2e" /><Relationship Type="http://schemas.openxmlformats.org/officeDocument/2006/relationships/image" Target="/word/media/f3b686e7-2c83-44f9-a6f8-bdf50cb57080.png" Id="R2d16d29f5633400a" /></Relationships>
</file>