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eba4f94a7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1645f62b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f9c18ab434acf" /><Relationship Type="http://schemas.openxmlformats.org/officeDocument/2006/relationships/numbering" Target="/word/numbering.xml" Id="R796097135a1a4850" /><Relationship Type="http://schemas.openxmlformats.org/officeDocument/2006/relationships/settings" Target="/word/settings.xml" Id="R1bb7b8eb67674e76" /><Relationship Type="http://schemas.openxmlformats.org/officeDocument/2006/relationships/image" Target="/word/media/21240288-c634-4c16-a834-2b527997af83.png" Id="Rd9c71645f62b43f4" /></Relationships>
</file>