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26f2762ee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9df28510c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Goodhue,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a151b887941a0" /><Relationship Type="http://schemas.openxmlformats.org/officeDocument/2006/relationships/numbering" Target="/word/numbering.xml" Id="Re2dc1ef179214a25" /><Relationship Type="http://schemas.openxmlformats.org/officeDocument/2006/relationships/settings" Target="/word/settings.xml" Id="R3408693d8ac645bd" /><Relationship Type="http://schemas.openxmlformats.org/officeDocument/2006/relationships/image" Target="/word/media/01937494-81bc-4595-b9ad-f7575139433c.png" Id="R7fc9df28510c4fa6" /></Relationships>
</file>