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15bd32b4e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55d0359a0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Goodmans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082ff6f5744f4" /><Relationship Type="http://schemas.openxmlformats.org/officeDocument/2006/relationships/numbering" Target="/word/numbering.xml" Id="R5905c7b0a13b48aa" /><Relationship Type="http://schemas.openxmlformats.org/officeDocument/2006/relationships/settings" Target="/word/settings.xml" Id="Rcdd86db19663435d" /><Relationship Type="http://schemas.openxmlformats.org/officeDocument/2006/relationships/image" Target="/word/media/714da562-174c-478a-ba55-bc61cd8a9715.png" Id="Rbdd55d0359a04137" /></Relationships>
</file>