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e09b4d1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2fd126ca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4fbecf654812" /><Relationship Type="http://schemas.openxmlformats.org/officeDocument/2006/relationships/numbering" Target="/word/numbering.xml" Id="R9572bd6d3ef24be3" /><Relationship Type="http://schemas.openxmlformats.org/officeDocument/2006/relationships/settings" Target="/word/settings.xml" Id="Rf5868ab9fe0b4c65" /><Relationship Type="http://schemas.openxmlformats.org/officeDocument/2006/relationships/image" Target="/word/media/370e7896-012b-4239-bccd-cf02640deb09.png" Id="Rbfc2fd126ca54818" /></Relationships>
</file>